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BB9" w:rsidRDefault="00113BB9" w:rsidP="00113BB9">
      <w:pPr>
        <w:pStyle w:val="a3"/>
        <w:jc w:val="center"/>
        <w:rPr>
          <w:rStyle w:val="a4"/>
          <w:rFonts w:ascii="Open Sans" w:hAnsi="Open Sans" w:cs="Helvetica"/>
          <w:b/>
          <w:i w:val="0"/>
          <w:color w:val="373737"/>
          <w:sz w:val="23"/>
          <w:szCs w:val="23"/>
        </w:rPr>
      </w:pPr>
      <w:r>
        <w:rPr>
          <w:rStyle w:val="a4"/>
          <w:rFonts w:ascii="Open Sans" w:hAnsi="Open Sans" w:cs="Helvetica"/>
          <w:b/>
          <w:color w:val="373737"/>
          <w:sz w:val="23"/>
          <w:szCs w:val="23"/>
        </w:rPr>
        <w:t>Врачи отделения</w:t>
      </w:r>
    </w:p>
    <w:tbl>
      <w:tblPr>
        <w:tblW w:w="0" w:type="auto"/>
        <w:tblInd w:w="-416" w:type="dxa"/>
        <w:tblLayout w:type="fixed"/>
        <w:tblLook w:val="04A0" w:firstRow="1" w:lastRow="0" w:firstColumn="1" w:lastColumn="0" w:noHBand="0" w:noVBand="1"/>
      </w:tblPr>
      <w:tblGrid>
        <w:gridCol w:w="316"/>
        <w:gridCol w:w="1834"/>
        <w:gridCol w:w="1393"/>
        <w:gridCol w:w="667"/>
        <w:gridCol w:w="567"/>
        <w:gridCol w:w="709"/>
        <w:gridCol w:w="992"/>
        <w:gridCol w:w="3509"/>
      </w:tblGrid>
      <w:tr w:rsidR="00113BB9" w:rsidTr="00113BB9">
        <w:trPr>
          <w:cantSplit/>
          <w:trHeight w:val="1690"/>
        </w:trPr>
        <w:tc>
          <w:tcPr>
            <w:tcW w:w="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BB9" w:rsidRDefault="00113B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BB9" w:rsidRDefault="00113B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13BB9" w:rsidRDefault="00113B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13BB9" w:rsidRDefault="00113B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BB9" w:rsidRDefault="00113B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13BB9" w:rsidRDefault="00113B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13BB9" w:rsidRDefault="00113B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Общий стаж работы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13BB9" w:rsidRDefault="00113B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Стаж работы по специальности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13BB9" w:rsidRDefault="00113B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Срок действия </w:t>
            </w:r>
            <w:proofErr w:type="spellStart"/>
            <w:r>
              <w:rPr>
                <w:sz w:val="20"/>
                <w:szCs w:val="20"/>
                <w:lang w:eastAsia="en-US"/>
              </w:rPr>
              <w:t>ертификата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13BB9" w:rsidRDefault="00113BB9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 и год ее присвоения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BB9" w:rsidRDefault="00113B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13BB9" w:rsidRDefault="00113B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Последнее  усовершенствование</w:t>
            </w:r>
          </w:p>
        </w:tc>
      </w:tr>
      <w:tr w:rsidR="00113BB9" w:rsidTr="00113BB9">
        <w:trPr>
          <w:cantSplit/>
          <w:trHeight w:val="1410"/>
        </w:trPr>
        <w:tc>
          <w:tcPr>
            <w:tcW w:w="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BB9" w:rsidRDefault="00113B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BB9" w:rsidRDefault="00113B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Николенко</w:t>
            </w:r>
          </w:p>
          <w:p w:rsidR="00113BB9" w:rsidRDefault="00113B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Николай</w:t>
            </w:r>
          </w:p>
          <w:p w:rsidR="00113BB9" w:rsidRDefault="00113B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Николаевич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BB9" w:rsidRDefault="00113B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Зав. ОАР</w:t>
            </w:r>
          </w:p>
          <w:p w:rsidR="00113BB9" w:rsidRDefault="00113B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Врач</w:t>
            </w:r>
          </w:p>
          <w:p w:rsidR="00113BB9" w:rsidRDefault="00113B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анестезиолог</w:t>
            </w:r>
          </w:p>
          <w:p w:rsidR="00113BB9" w:rsidRDefault="00113B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реаниматолог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BB9" w:rsidRDefault="00113B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13BB9" w:rsidRDefault="00113B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BB9" w:rsidRDefault="00113B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13BB9" w:rsidRDefault="00113B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13BB9" w:rsidRDefault="00113BB9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 2021 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BB9" w:rsidRDefault="00113B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Высшая</w:t>
            </w:r>
          </w:p>
          <w:p w:rsidR="00113BB9" w:rsidRDefault="00113B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 2006 г.</w:t>
            </w:r>
          </w:p>
          <w:p w:rsidR="00113BB9" w:rsidRDefault="00113B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подтв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</w:p>
          <w:p w:rsidR="00113BB9" w:rsidRDefault="00113B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 г.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BB9" w:rsidRDefault="00113B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2016 г. Благовещенск АГМА ФУВ </w:t>
            </w:r>
          </w:p>
          <w:p w:rsidR="00113BB9" w:rsidRDefault="00113BB9">
            <w:pPr>
              <w:spacing w:after="100" w:afterAutospacing="1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«Вопросы анестезиологии реаниматологии в акушерстве и гинекологии»</w:t>
            </w:r>
          </w:p>
        </w:tc>
      </w:tr>
      <w:tr w:rsidR="00113BB9" w:rsidTr="00113BB9">
        <w:trPr>
          <w:cantSplit/>
          <w:trHeight w:val="1415"/>
        </w:trPr>
        <w:tc>
          <w:tcPr>
            <w:tcW w:w="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BB9" w:rsidRDefault="00113B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BB9" w:rsidRDefault="00113B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Бирюков</w:t>
            </w:r>
          </w:p>
          <w:p w:rsidR="00113BB9" w:rsidRDefault="00113B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Александр</w:t>
            </w:r>
          </w:p>
          <w:p w:rsidR="00113BB9" w:rsidRDefault="00113B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Николаевич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BB9" w:rsidRDefault="00113B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Врач</w:t>
            </w:r>
          </w:p>
          <w:p w:rsidR="00113BB9" w:rsidRDefault="00113B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анестезиолог</w:t>
            </w:r>
          </w:p>
          <w:p w:rsidR="00113BB9" w:rsidRDefault="00113B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реаниматолог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BB9" w:rsidRDefault="00113B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13BB9" w:rsidRDefault="00113B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BB9" w:rsidRDefault="00113B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13BB9" w:rsidRDefault="00113B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13BB9" w:rsidRDefault="00113BB9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 2020 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BB9" w:rsidRDefault="00113B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Высшая                </w:t>
            </w:r>
          </w:p>
          <w:p w:rsidR="00113BB9" w:rsidRDefault="00113B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 2007 г.</w:t>
            </w:r>
          </w:p>
          <w:p w:rsidR="00113BB9" w:rsidRDefault="00113B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подтв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</w:p>
          <w:p w:rsidR="00113BB9" w:rsidRDefault="00113B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 г.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BB9" w:rsidRDefault="00113B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2015 г. Москва </w:t>
            </w:r>
          </w:p>
          <w:p w:rsidR="00113BB9" w:rsidRDefault="00113B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РМАПО им. Пирогова</w:t>
            </w:r>
          </w:p>
          <w:p w:rsidR="00113BB9" w:rsidRDefault="00113B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«Вопросы  анестезиологии </w:t>
            </w:r>
          </w:p>
          <w:p w:rsidR="00113BB9" w:rsidRDefault="00113B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 реанимации»</w:t>
            </w:r>
          </w:p>
        </w:tc>
      </w:tr>
      <w:tr w:rsidR="00113BB9" w:rsidTr="00113BB9">
        <w:trPr>
          <w:cantSplit/>
          <w:trHeight w:val="1266"/>
        </w:trPr>
        <w:tc>
          <w:tcPr>
            <w:tcW w:w="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BB9" w:rsidRDefault="00113B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BB9" w:rsidRDefault="00113BB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Томченко</w:t>
            </w:r>
            <w:proofErr w:type="spellEnd"/>
          </w:p>
          <w:p w:rsidR="00113BB9" w:rsidRDefault="00113B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Валентин</w:t>
            </w:r>
          </w:p>
          <w:p w:rsidR="00113BB9" w:rsidRDefault="00113B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Михайлович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BB9" w:rsidRDefault="00113B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Врач</w:t>
            </w:r>
          </w:p>
          <w:p w:rsidR="00113BB9" w:rsidRDefault="00113B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анестезиолог</w:t>
            </w:r>
          </w:p>
          <w:p w:rsidR="00113BB9" w:rsidRDefault="00113B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реаниматолог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BB9" w:rsidRDefault="00113B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13BB9" w:rsidRDefault="00113B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BB9" w:rsidRDefault="00113B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13BB9" w:rsidRDefault="00113B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13BB9" w:rsidRDefault="00113BB9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 2021 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BB9" w:rsidRDefault="00113B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Высшая</w:t>
            </w:r>
          </w:p>
          <w:p w:rsidR="00113BB9" w:rsidRDefault="00113B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 2001 г. </w:t>
            </w:r>
            <w:proofErr w:type="spellStart"/>
            <w:r>
              <w:rPr>
                <w:sz w:val="20"/>
                <w:szCs w:val="20"/>
                <w:lang w:eastAsia="en-US"/>
              </w:rPr>
              <w:t>подтв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:rsidR="00113BB9" w:rsidRDefault="00113B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 г.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BB9" w:rsidRDefault="00113B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 г. Благовещенск АГМА ФУВ</w:t>
            </w:r>
          </w:p>
          <w:p w:rsidR="00113BB9" w:rsidRDefault="00113B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«Вопросы анестезиологии и реанимации в педиатрии»</w:t>
            </w:r>
          </w:p>
        </w:tc>
      </w:tr>
      <w:tr w:rsidR="00113BB9" w:rsidTr="00113BB9">
        <w:trPr>
          <w:cantSplit/>
          <w:trHeight w:val="1270"/>
        </w:trPr>
        <w:tc>
          <w:tcPr>
            <w:tcW w:w="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BB9" w:rsidRDefault="00113B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BB9" w:rsidRDefault="00113B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Четвериков</w:t>
            </w:r>
          </w:p>
          <w:p w:rsidR="00113BB9" w:rsidRDefault="00113B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Алексей</w:t>
            </w:r>
          </w:p>
          <w:p w:rsidR="00113BB9" w:rsidRDefault="00113B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Николаевич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BB9" w:rsidRDefault="00113B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Врач</w:t>
            </w:r>
          </w:p>
          <w:p w:rsidR="00113BB9" w:rsidRDefault="00113B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анестезиолог</w:t>
            </w:r>
          </w:p>
          <w:p w:rsidR="00113BB9" w:rsidRDefault="00113B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реаниматолог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BB9" w:rsidRDefault="00113B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13BB9" w:rsidRDefault="00113B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BB9" w:rsidRDefault="00113B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13BB9" w:rsidRDefault="00113B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13BB9" w:rsidRDefault="00113BB9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 2019 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BB9" w:rsidRDefault="00113B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Высшая</w:t>
            </w:r>
          </w:p>
          <w:p w:rsidR="00113BB9" w:rsidRDefault="00113B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 2010 г.</w:t>
            </w:r>
          </w:p>
          <w:p w:rsidR="00113BB9" w:rsidRDefault="00113B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подтв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:rsidR="00113BB9" w:rsidRDefault="00113B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 г.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BB9" w:rsidRDefault="00113B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2014 г. Санкт-Петербург</w:t>
            </w:r>
          </w:p>
          <w:p w:rsidR="00113BB9" w:rsidRDefault="00113B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НИИСМП им. </w:t>
            </w:r>
            <w:proofErr w:type="spellStart"/>
            <w:r>
              <w:rPr>
                <w:sz w:val="20"/>
                <w:szCs w:val="20"/>
                <w:lang w:eastAsia="en-US"/>
              </w:rPr>
              <w:t>Джанелидзе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</w:p>
          <w:p w:rsidR="00113BB9" w:rsidRDefault="00113B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«Анестезиология и реанимация при сочетанной травме»</w:t>
            </w:r>
          </w:p>
        </w:tc>
      </w:tr>
      <w:tr w:rsidR="00113BB9" w:rsidTr="00113BB9">
        <w:trPr>
          <w:cantSplit/>
          <w:trHeight w:val="1388"/>
        </w:trPr>
        <w:tc>
          <w:tcPr>
            <w:tcW w:w="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BB9" w:rsidRDefault="00113B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BB9" w:rsidRDefault="00113B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Галич</w:t>
            </w:r>
          </w:p>
          <w:p w:rsidR="00113BB9" w:rsidRDefault="00113B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Виктор </w:t>
            </w:r>
          </w:p>
          <w:p w:rsidR="00113BB9" w:rsidRDefault="00113B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Николаевич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BB9" w:rsidRDefault="00113B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Врач</w:t>
            </w:r>
          </w:p>
          <w:p w:rsidR="00113BB9" w:rsidRDefault="00113B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анестезиолог</w:t>
            </w:r>
          </w:p>
          <w:p w:rsidR="00113BB9" w:rsidRDefault="00113B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реаниматолог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BB9" w:rsidRDefault="00113B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13BB9" w:rsidRDefault="00113B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BB9" w:rsidRDefault="00113B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13BB9" w:rsidRDefault="00113B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13BB9" w:rsidRDefault="00113BB9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 2021 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BB9" w:rsidRDefault="00113B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Высшая</w:t>
            </w:r>
          </w:p>
          <w:p w:rsidR="00113BB9" w:rsidRDefault="00113B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 2006 г.</w:t>
            </w:r>
          </w:p>
          <w:p w:rsidR="00113BB9" w:rsidRDefault="00113B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подтв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:rsidR="00113BB9" w:rsidRDefault="00113B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 г.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BB9" w:rsidRDefault="00113B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 г.  Благовещенск АГМА ФУВ</w:t>
            </w:r>
          </w:p>
          <w:p w:rsidR="00113BB9" w:rsidRDefault="00113B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«Вопросы анестезиологии и реанимации в педиатрии»</w:t>
            </w:r>
          </w:p>
        </w:tc>
      </w:tr>
      <w:tr w:rsidR="00113BB9" w:rsidTr="00113BB9">
        <w:trPr>
          <w:cantSplit/>
          <w:trHeight w:val="1407"/>
        </w:trPr>
        <w:tc>
          <w:tcPr>
            <w:tcW w:w="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BB9" w:rsidRDefault="00113B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BB9" w:rsidRDefault="00113BB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Гулевич</w:t>
            </w:r>
            <w:proofErr w:type="spellEnd"/>
          </w:p>
          <w:p w:rsidR="00113BB9" w:rsidRDefault="00113B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Максим Александрович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BB9" w:rsidRDefault="00113B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Врач</w:t>
            </w:r>
          </w:p>
          <w:p w:rsidR="00113BB9" w:rsidRDefault="00113B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анестезиолог</w:t>
            </w:r>
          </w:p>
          <w:p w:rsidR="00113BB9" w:rsidRDefault="00113B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реаниматолог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BB9" w:rsidRDefault="00113B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13BB9" w:rsidRDefault="00113B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BB9" w:rsidRDefault="00113BB9">
            <w:pPr>
              <w:tabs>
                <w:tab w:val="center" w:pos="24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13BB9" w:rsidRDefault="00113BB9">
            <w:pPr>
              <w:tabs>
                <w:tab w:val="center" w:pos="24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ab/>
              <w:t>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13BB9" w:rsidRDefault="00113BB9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 2022 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BB9" w:rsidRDefault="00113B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Высшая</w:t>
            </w:r>
          </w:p>
          <w:p w:rsidR="00113BB9" w:rsidRDefault="00113B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 2012 г.</w:t>
            </w:r>
          </w:p>
          <w:p w:rsidR="00113BB9" w:rsidRDefault="00113B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подтв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:rsidR="00113BB9" w:rsidRDefault="00113B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 г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BB9" w:rsidRDefault="00113B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 г.  Благовещенск АГМА ФУВ</w:t>
            </w:r>
          </w:p>
          <w:p w:rsidR="00113BB9" w:rsidRDefault="00113B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«Избранные вопросы  анестезиологии реаниматологии»</w:t>
            </w:r>
          </w:p>
        </w:tc>
      </w:tr>
      <w:tr w:rsidR="00113BB9" w:rsidTr="00113BB9">
        <w:trPr>
          <w:cantSplit/>
          <w:trHeight w:val="1427"/>
        </w:trPr>
        <w:tc>
          <w:tcPr>
            <w:tcW w:w="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BB9" w:rsidRDefault="00113B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BB9" w:rsidRDefault="00113B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Репин </w:t>
            </w:r>
          </w:p>
          <w:p w:rsidR="00113BB9" w:rsidRDefault="00113B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Андрей</w:t>
            </w:r>
          </w:p>
          <w:p w:rsidR="00113BB9" w:rsidRDefault="00113B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Сергеевич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BB9" w:rsidRDefault="00113B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Врач</w:t>
            </w:r>
          </w:p>
          <w:p w:rsidR="00113BB9" w:rsidRDefault="00113B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анестезиолог</w:t>
            </w:r>
          </w:p>
          <w:p w:rsidR="00113BB9" w:rsidRDefault="00113B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реаниматолог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BB9" w:rsidRDefault="00113B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13BB9" w:rsidRDefault="00113B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BB9" w:rsidRDefault="00113B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13BB9" w:rsidRDefault="00113B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13BB9" w:rsidRDefault="00113BB9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 2020 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BB9" w:rsidRDefault="00113B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13BB9" w:rsidRDefault="00113B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Нет 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BB9" w:rsidRDefault="00113B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 г.  Благовещенск АГМА ФУВ</w:t>
            </w:r>
          </w:p>
          <w:p w:rsidR="00113BB9" w:rsidRDefault="00113B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«Вопросы анестезиологии и реанимации в педиатрии»</w:t>
            </w:r>
          </w:p>
        </w:tc>
      </w:tr>
    </w:tbl>
    <w:p w:rsidR="00113BB9" w:rsidRDefault="00113BB9" w:rsidP="00113BB9">
      <w:pPr>
        <w:pStyle w:val="a3"/>
        <w:rPr>
          <w:rStyle w:val="a4"/>
          <w:rFonts w:ascii="Open Sans" w:hAnsi="Open Sans" w:cs="Helvetica"/>
          <w:b/>
          <w:bCs/>
          <w:color w:val="373737"/>
          <w:sz w:val="23"/>
          <w:szCs w:val="23"/>
        </w:rPr>
      </w:pPr>
    </w:p>
    <w:p w:rsidR="00F36BE0" w:rsidRDefault="00113BB9">
      <w:bookmarkStart w:id="0" w:name="_GoBack"/>
      <w:bookmarkEnd w:id="0"/>
    </w:p>
    <w:sectPr w:rsidR="00F36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BB9"/>
    <w:rsid w:val="00113BB9"/>
    <w:rsid w:val="00CC0E27"/>
    <w:rsid w:val="00F9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BB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BB9"/>
    <w:pPr>
      <w:spacing w:before="100" w:beforeAutospacing="1" w:after="390"/>
    </w:pPr>
  </w:style>
  <w:style w:type="character" w:styleId="a4">
    <w:name w:val="Emphasis"/>
    <w:basedOn w:val="a0"/>
    <w:uiPriority w:val="20"/>
    <w:qFormat/>
    <w:rsid w:val="00113BB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BB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BB9"/>
    <w:pPr>
      <w:spacing w:before="100" w:beforeAutospacing="1" w:after="390"/>
    </w:pPr>
  </w:style>
  <w:style w:type="character" w:styleId="a4">
    <w:name w:val="Emphasis"/>
    <w:basedOn w:val="a0"/>
    <w:uiPriority w:val="20"/>
    <w:qFormat/>
    <w:rsid w:val="00113B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0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1329</Characters>
  <Application>Microsoft Office Word</Application>
  <DocSecurity>0</DocSecurity>
  <Lines>11</Lines>
  <Paragraphs>3</Paragraphs>
  <ScaleCrop>false</ScaleCrop>
  <Company>Microsoft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2019-06-28T01:12:00Z</dcterms:created>
  <dcterms:modified xsi:type="dcterms:W3CDTF">2019-06-28T01:13:00Z</dcterms:modified>
</cp:coreProperties>
</file>