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4E" w:rsidRPr="00CD421B" w:rsidRDefault="00F144E2" w:rsidP="00577A4E">
      <w:pPr>
        <w:tabs>
          <w:tab w:val="left" w:pos="6792"/>
          <w:tab w:val="right" w:pos="9638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B03CCB">
        <w:rPr>
          <w:sz w:val="26"/>
          <w:szCs w:val="26"/>
        </w:rPr>
        <w:t>Приложение № 10</w:t>
      </w:r>
    </w:p>
    <w:p w:rsidR="00577A4E" w:rsidRDefault="00577A4E" w:rsidP="00577A4E">
      <w:pPr>
        <w:rPr>
          <w:sz w:val="26"/>
          <w:szCs w:val="26"/>
        </w:rPr>
      </w:pPr>
      <w:r w:rsidRPr="00CD421B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                  </w:t>
      </w:r>
      <w:r w:rsidRPr="00CD421B">
        <w:rPr>
          <w:sz w:val="26"/>
          <w:szCs w:val="26"/>
        </w:rPr>
        <w:t xml:space="preserve">к </w:t>
      </w:r>
      <w:r w:rsidRPr="003A52A3">
        <w:rPr>
          <w:sz w:val="26"/>
          <w:szCs w:val="26"/>
        </w:rPr>
        <w:t xml:space="preserve"> </w:t>
      </w:r>
      <w:r w:rsidR="00BA1B92">
        <w:rPr>
          <w:sz w:val="26"/>
          <w:szCs w:val="26"/>
        </w:rPr>
        <w:t>Положению о Ш</w:t>
      </w:r>
      <w:r>
        <w:rPr>
          <w:sz w:val="26"/>
          <w:szCs w:val="26"/>
        </w:rPr>
        <w:t xml:space="preserve">коле здоровья </w:t>
      </w:r>
    </w:p>
    <w:p w:rsidR="00577A4E" w:rsidRDefault="00577A4E" w:rsidP="00577A4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к </w:t>
      </w:r>
      <w:r w:rsidRPr="00CD421B">
        <w:rPr>
          <w:sz w:val="26"/>
          <w:szCs w:val="26"/>
        </w:rPr>
        <w:t>приказу</w:t>
      </w:r>
      <w:r>
        <w:rPr>
          <w:sz w:val="26"/>
          <w:szCs w:val="26"/>
        </w:rPr>
        <w:t xml:space="preserve"> ГБУЗ АО</w:t>
      </w:r>
    </w:p>
    <w:p w:rsidR="00577A4E" w:rsidRDefault="00577A4E" w:rsidP="00577A4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«Свободненская больница»</w:t>
      </w:r>
    </w:p>
    <w:p w:rsidR="00577A4E" w:rsidRPr="00CD421B" w:rsidRDefault="00577A4E" w:rsidP="00577A4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2F7B49">
        <w:rPr>
          <w:sz w:val="26"/>
          <w:szCs w:val="26"/>
        </w:rPr>
        <w:t>о</w:t>
      </w:r>
      <w:r w:rsidRPr="00CD421B">
        <w:rPr>
          <w:sz w:val="26"/>
          <w:szCs w:val="26"/>
        </w:rPr>
        <w:t>т</w:t>
      </w:r>
      <w:r w:rsidR="002F7B49">
        <w:rPr>
          <w:sz w:val="26"/>
          <w:szCs w:val="26"/>
        </w:rPr>
        <w:t xml:space="preserve"> 26.09.2016 </w:t>
      </w:r>
      <w:r w:rsidRPr="00CD421B">
        <w:rPr>
          <w:sz w:val="26"/>
          <w:szCs w:val="26"/>
        </w:rPr>
        <w:t>№</w:t>
      </w:r>
      <w:r w:rsidR="002F7B49">
        <w:rPr>
          <w:sz w:val="26"/>
          <w:szCs w:val="26"/>
        </w:rPr>
        <w:t xml:space="preserve"> 628</w:t>
      </w:r>
      <w:r w:rsidRPr="00CD421B">
        <w:rPr>
          <w:sz w:val="26"/>
          <w:szCs w:val="26"/>
        </w:rPr>
        <w:t xml:space="preserve">   </w:t>
      </w:r>
    </w:p>
    <w:p w:rsidR="00CC284A" w:rsidRPr="00CD421B" w:rsidRDefault="00F144E2" w:rsidP="00577A4E">
      <w:pPr>
        <w:tabs>
          <w:tab w:val="left" w:pos="6792"/>
          <w:tab w:val="right" w:pos="9638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B56318" w:rsidRDefault="00B56318" w:rsidP="0063597E">
      <w:pPr>
        <w:spacing w:line="240" w:lineRule="auto"/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31646B" w:rsidRDefault="0031646B" w:rsidP="0063597E">
      <w:pPr>
        <w:spacing w:line="240" w:lineRule="auto"/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E745D9" w:rsidRDefault="0031646B" w:rsidP="00BA1B92">
      <w:pPr>
        <w:spacing w:line="240" w:lineRule="auto"/>
        <w:outlineLvl w:val="0"/>
      </w:pPr>
      <w:r w:rsidRPr="00F2762D">
        <w:t>Программа обучения в Школе здоровья</w:t>
      </w:r>
    </w:p>
    <w:p w:rsidR="0031646B" w:rsidRDefault="0031646B" w:rsidP="00BA1B92">
      <w:pPr>
        <w:spacing w:line="240" w:lineRule="auto"/>
        <w:outlineLvl w:val="0"/>
      </w:pPr>
      <w:r w:rsidRPr="00F2762D">
        <w:t xml:space="preserve">для пациентов </w:t>
      </w:r>
      <w:r w:rsidR="00E745D9">
        <w:t>больных туберкулезом</w:t>
      </w:r>
    </w:p>
    <w:p w:rsidR="0031646B" w:rsidRPr="00F2762D" w:rsidRDefault="0031646B" w:rsidP="00E745D9">
      <w:pPr>
        <w:spacing w:before="120"/>
        <w:outlineLvl w:val="0"/>
        <w:rPr>
          <w:rFonts w:ascii="Arial" w:hAnsi="Arial"/>
        </w:rPr>
      </w:pPr>
    </w:p>
    <w:p w:rsidR="00B03CCB" w:rsidRDefault="00B03CCB" w:rsidP="0031646B">
      <w:pPr>
        <w:spacing w:line="240" w:lineRule="auto"/>
      </w:pPr>
      <w:r>
        <w:t>Занятие 1</w:t>
      </w:r>
    </w:p>
    <w:p w:rsidR="00B03CCB" w:rsidRDefault="00B03CCB" w:rsidP="002F7B49">
      <w:pPr>
        <w:pStyle w:val="a8"/>
        <w:numPr>
          <w:ilvl w:val="0"/>
          <w:numId w:val="15"/>
        </w:numPr>
        <w:spacing w:line="240" w:lineRule="auto"/>
        <w:ind w:left="0" w:firstLine="709"/>
        <w:jc w:val="both"/>
      </w:pPr>
      <w:r>
        <w:t>Основные представления о туберкулезе, пути заражения, состояния проблемы, актуальность.</w:t>
      </w:r>
    </w:p>
    <w:p w:rsidR="00B03CCB" w:rsidRDefault="00B03CCB" w:rsidP="002F7B49">
      <w:pPr>
        <w:pStyle w:val="a8"/>
        <w:numPr>
          <w:ilvl w:val="0"/>
          <w:numId w:val="15"/>
        </w:numPr>
        <w:spacing w:line="240" w:lineRule="auto"/>
        <w:ind w:left="0" w:firstLine="709"/>
        <w:jc w:val="both"/>
      </w:pPr>
      <w:r>
        <w:t>Факторы риска и профилактика туберкулеза.</w:t>
      </w:r>
    </w:p>
    <w:p w:rsidR="00B03CCB" w:rsidRDefault="00B03CCB" w:rsidP="00B03CCB">
      <w:pPr>
        <w:spacing w:line="240" w:lineRule="auto"/>
        <w:jc w:val="both"/>
      </w:pPr>
    </w:p>
    <w:p w:rsidR="00B03CCB" w:rsidRDefault="00B03CCB" w:rsidP="00B03CCB">
      <w:pPr>
        <w:spacing w:line="240" w:lineRule="auto"/>
      </w:pPr>
      <w:r>
        <w:t>Занятие 2</w:t>
      </w:r>
    </w:p>
    <w:p w:rsidR="00C92AB9" w:rsidRDefault="00B03CCB" w:rsidP="002F7B49">
      <w:pPr>
        <w:pStyle w:val="a8"/>
        <w:numPr>
          <w:ilvl w:val="0"/>
          <w:numId w:val="14"/>
        </w:numPr>
        <w:spacing w:line="240" w:lineRule="auto"/>
        <w:ind w:left="0" w:firstLine="709"/>
        <w:jc w:val="both"/>
      </w:pPr>
      <w:r>
        <w:t xml:space="preserve">Туберкулез легких. Строение и функция органов дыхания. </w:t>
      </w:r>
    </w:p>
    <w:p w:rsidR="00B03CCB" w:rsidRDefault="00B03CCB" w:rsidP="002F7B49">
      <w:pPr>
        <w:pStyle w:val="a8"/>
        <w:numPr>
          <w:ilvl w:val="0"/>
          <w:numId w:val="14"/>
        </w:numPr>
        <w:spacing w:line="240" w:lineRule="auto"/>
        <w:ind w:left="0" w:firstLine="709"/>
        <w:jc w:val="both"/>
      </w:pPr>
      <w:r>
        <w:t>С</w:t>
      </w:r>
      <w:r w:rsidR="00E745D9">
        <w:t>троение и функция органов дыхания. Симптомы, диагностика.</w:t>
      </w:r>
    </w:p>
    <w:p w:rsidR="00E745D9" w:rsidRDefault="00E745D9" w:rsidP="00B03CCB">
      <w:pPr>
        <w:spacing w:line="240" w:lineRule="auto"/>
        <w:jc w:val="both"/>
      </w:pPr>
    </w:p>
    <w:p w:rsidR="00E745D9" w:rsidRDefault="00E745D9" w:rsidP="00E745D9">
      <w:pPr>
        <w:spacing w:line="240" w:lineRule="auto"/>
      </w:pPr>
      <w:r>
        <w:t>Занятие 3</w:t>
      </w:r>
    </w:p>
    <w:p w:rsidR="00E745D9" w:rsidRDefault="00E745D9" w:rsidP="002F7B49">
      <w:pPr>
        <w:pStyle w:val="a8"/>
        <w:numPr>
          <w:ilvl w:val="0"/>
          <w:numId w:val="14"/>
        </w:numPr>
        <w:spacing w:line="240" w:lineRule="auto"/>
        <w:ind w:left="0" w:firstLine="709"/>
        <w:jc w:val="both"/>
      </w:pPr>
      <w:r>
        <w:t>Внелегочный туберкулез. Симптомы, диагностика.</w:t>
      </w:r>
    </w:p>
    <w:p w:rsidR="00E745D9" w:rsidRDefault="00E745D9" w:rsidP="00E745D9">
      <w:pPr>
        <w:spacing w:line="240" w:lineRule="auto"/>
      </w:pPr>
    </w:p>
    <w:p w:rsidR="0031646B" w:rsidRPr="00B03CCB" w:rsidRDefault="0031646B" w:rsidP="00B03CCB">
      <w:pPr>
        <w:tabs>
          <w:tab w:val="left" w:pos="4656"/>
        </w:tabs>
        <w:spacing w:line="240" w:lineRule="auto"/>
        <w:rPr>
          <w:caps/>
        </w:rPr>
      </w:pPr>
    </w:p>
    <w:sectPr w:rsidR="0031646B" w:rsidRPr="00B03CCB" w:rsidSect="00C605AF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A55" w:rsidRDefault="00734A55">
      <w:pPr>
        <w:spacing w:line="240" w:lineRule="auto"/>
      </w:pPr>
      <w:r>
        <w:separator/>
      </w:r>
    </w:p>
  </w:endnote>
  <w:endnote w:type="continuationSeparator" w:id="1">
    <w:p w:rsidR="00734A55" w:rsidRDefault="00734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A55" w:rsidRDefault="00734A55">
      <w:pPr>
        <w:spacing w:line="240" w:lineRule="auto"/>
      </w:pPr>
      <w:r>
        <w:separator/>
      </w:r>
    </w:p>
  </w:footnote>
  <w:footnote w:type="continuationSeparator" w:id="1">
    <w:p w:rsidR="00734A55" w:rsidRDefault="00734A5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E2" w:rsidRDefault="005E1D8C" w:rsidP="00604E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4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44E2" w:rsidRDefault="00F144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44561"/>
      <w:docPartObj>
        <w:docPartGallery w:val="Page Numbers (Top of Page)"/>
        <w:docPartUnique/>
      </w:docPartObj>
    </w:sdtPr>
    <w:sdtContent>
      <w:p w:rsidR="00F144E2" w:rsidRDefault="005E1D8C">
        <w:pPr>
          <w:pStyle w:val="a3"/>
          <w:jc w:val="center"/>
        </w:pPr>
        <w:fldSimple w:instr=" PAGE   \* MERGEFORMAT ">
          <w:r w:rsidR="00B03CCB">
            <w:rPr>
              <w:noProof/>
            </w:rPr>
            <w:t>5</w:t>
          </w:r>
        </w:fldSimple>
      </w:p>
    </w:sdtContent>
  </w:sdt>
  <w:p w:rsidR="00F144E2" w:rsidRDefault="00F144E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E2" w:rsidRDefault="00F144E2">
    <w:pPr>
      <w:pStyle w:val="a3"/>
      <w:jc w:val="center"/>
    </w:pPr>
  </w:p>
  <w:p w:rsidR="00F144E2" w:rsidRDefault="00F144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8D5"/>
    <w:multiLevelType w:val="multilevel"/>
    <w:tmpl w:val="4008D2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90"/>
        </w:tabs>
        <w:ind w:left="69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1">
    <w:nsid w:val="030215CB"/>
    <w:multiLevelType w:val="singleLevel"/>
    <w:tmpl w:val="C6182D80"/>
    <w:lvl w:ilvl="0">
      <w:numFmt w:val="none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0E5B7CC2"/>
    <w:multiLevelType w:val="multilevel"/>
    <w:tmpl w:val="ECE81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CF190D"/>
    <w:multiLevelType w:val="multilevel"/>
    <w:tmpl w:val="ED543D0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4">
    <w:nsid w:val="176123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E502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3F336D"/>
    <w:multiLevelType w:val="hybridMultilevel"/>
    <w:tmpl w:val="1D7A55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621477"/>
    <w:multiLevelType w:val="singleLevel"/>
    <w:tmpl w:val="C6182D80"/>
    <w:lvl w:ilvl="0">
      <w:numFmt w:val="none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>
    <w:nsid w:val="5DD57ABD"/>
    <w:multiLevelType w:val="singleLevel"/>
    <w:tmpl w:val="C6182D80"/>
    <w:lvl w:ilvl="0">
      <w:numFmt w:val="none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>
    <w:nsid w:val="60BB2D1B"/>
    <w:multiLevelType w:val="hybridMultilevel"/>
    <w:tmpl w:val="DADA69E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1B5382"/>
    <w:multiLevelType w:val="hybridMultilevel"/>
    <w:tmpl w:val="62D4FC3C"/>
    <w:lvl w:ilvl="0" w:tplc="9B4AC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147C85"/>
    <w:multiLevelType w:val="singleLevel"/>
    <w:tmpl w:val="C6182D80"/>
    <w:lvl w:ilvl="0">
      <w:numFmt w:val="none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2">
    <w:nsid w:val="78C20B5B"/>
    <w:multiLevelType w:val="hybridMultilevel"/>
    <w:tmpl w:val="F1225F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9DE0F63"/>
    <w:multiLevelType w:val="hybridMultilevel"/>
    <w:tmpl w:val="43629232"/>
    <w:lvl w:ilvl="0" w:tplc="970C4250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7FAD727E"/>
    <w:multiLevelType w:val="hybridMultilevel"/>
    <w:tmpl w:val="6234D3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14"/>
  </w:num>
  <w:num w:numId="13">
    <w:abstractNumId w:val="6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05D"/>
    <w:rsid w:val="00050EF0"/>
    <w:rsid w:val="0006427D"/>
    <w:rsid w:val="00066F73"/>
    <w:rsid w:val="00067019"/>
    <w:rsid w:val="00077C38"/>
    <w:rsid w:val="000828A6"/>
    <w:rsid w:val="000C781F"/>
    <w:rsid w:val="000D5330"/>
    <w:rsid w:val="000F1515"/>
    <w:rsid w:val="00104252"/>
    <w:rsid w:val="001166D3"/>
    <w:rsid w:val="001224D2"/>
    <w:rsid w:val="001241ED"/>
    <w:rsid w:val="001267C0"/>
    <w:rsid w:val="001308D8"/>
    <w:rsid w:val="00136B8E"/>
    <w:rsid w:val="00164F36"/>
    <w:rsid w:val="00183E96"/>
    <w:rsid w:val="001919A2"/>
    <w:rsid w:val="001A23AF"/>
    <w:rsid w:val="001D77FB"/>
    <w:rsid w:val="001D7B49"/>
    <w:rsid w:val="001E7C34"/>
    <w:rsid w:val="001F0FE6"/>
    <w:rsid w:val="001F3C92"/>
    <w:rsid w:val="002002EC"/>
    <w:rsid w:val="002147E1"/>
    <w:rsid w:val="00235733"/>
    <w:rsid w:val="0023605C"/>
    <w:rsid w:val="0024621B"/>
    <w:rsid w:val="00254E7D"/>
    <w:rsid w:val="002A1154"/>
    <w:rsid w:val="002A2A50"/>
    <w:rsid w:val="002A4470"/>
    <w:rsid w:val="002B6962"/>
    <w:rsid w:val="002C0A4C"/>
    <w:rsid w:val="002F7B49"/>
    <w:rsid w:val="003032D4"/>
    <w:rsid w:val="00312511"/>
    <w:rsid w:val="0031646B"/>
    <w:rsid w:val="00330D3B"/>
    <w:rsid w:val="003524AB"/>
    <w:rsid w:val="00372E44"/>
    <w:rsid w:val="003778DC"/>
    <w:rsid w:val="003814D0"/>
    <w:rsid w:val="003A1738"/>
    <w:rsid w:val="003A712D"/>
    <w:rsid w:val="003B6A1F"/>
    <w:rsid w:val="003C1E26"/>
    <w:rsid w:val="003C3B2D"/>
    <w:rsid w:val="003C623F"/>
    <w:rsid w:val="003F2F27"/>
    <w:rsid w:val="004007C9"/>
    <w:rsid w:val="00411458"/>
    <w:rsid w:val="004120F7"/>
    <w:rsid w:val="004219E1"/>
    <w:rsid w:val="00433866"/>
    <w:rsid w:val="00484A11"/>
    <w:rsid w:val="00495F2E"/>
    <w:rsid w:val="004E6727"/>
    <w:rsid w:val="00522121"/>
    <w:rsid w:val="00551D17"/>
    <w:rsid w:val="0056186A"/>
    <w:rsid w:val="00567AD8"/>
    <w:rsid w:val="0057279B"/>
    <w:rsid w:val="00577A4E"/>
    <w:rsid w:val="0058490E"/>
    <w:rsid w:val="005B75D7"/>
    <w:rsid w:val="005C6A0C"/>
    <w:rsid w:val="005D0D34"/>
    <w:rsid w:val="005D1B4A"/>
    <w:rsid w:val="005E1D8C"/>
    <w:rsid w:val="005E431B"/>
    <w:rsid w:val="005E4D4E"/>
    <w:rsid w:val="005E79CF"/>
    <w:rsid w:val="005F47D1"/>
    <w:rsid w:val="006008F1"/>
    <w:rsid w:val="00604E2A"/>
    <w:rsid w:val="0063597E"/>
    <w:rsid w:val="00644291"/>
    <w:rsid w:val="00674142"/>
    <w:rsid w:val="0068333B"/>
    <w:rsid w:val="006958EA"/>
    <w:rsid w:val="006B0DD7"/>
    <w:rsid w:val="006C64FE"/>
    <w:rsid w:val="006C7F4D"/>
    <w:rsid w:val="006F4560"/>
    <w:rsid w:val="007129E3"/>
    <w:rsid w:val="0072575B"/>
    <w:rsid w:val="00734A55"/>
    <w:rsid w:val="00741B30"/>
    <w:rsid w:val="0074299F"/>
    <w:rsid w:val="007466B7"/>
    <w:rsid w:val="00776301"/>
    <w:rsid w:val="00777C02"/>
    <w:rsid w:val="007825C4"/>
    <w:rsid w:val="007A3D7C"/>
    <w:rsid w:val="007A6A0B"/>
    <w:rsid w:val="007B5B42"/>
    <w:rsid w:val="007B795F"/>
    <w:rsid w:val="007D1578"/>
    <w:rsid w:val="007D55B0"/>
    <w:rsid w:val="007D6F7B"/>
    <w:rsid w:val="007F223F"/>
    <w:rsid w:val="00810B0D"/>
    <w:rsid w:val="00815190"/>
    <w:rsid w:val="00836E06"/>
    <w:rsid w:val="00837A28"/>
    <w:rsid w:val="00861195"/>
    <w:rsid w:val="00875C3D"/>
    <w:rsid w:val="00876B10"/>
    <w:rsid w:val="00883CBC"/>
    <w:rsid w:val="008B32E9"/>
    <w:rsid w:val="008C027E"/>
    <w:rsid w:val="008C31C5"/>
    <w:rsid w:val="008D1DBF"/>
    <w:rsid w:val="008E03B2"/>
    <w:rsid w:val="008E2842"/>
    <w:rsid w:val="008E51E4"/>
    <w:rsid w:val="008F0358"/>
    <w:rsid w:val="008F763C"/>
    <w:rsid w:val="008F7E39"/>
    <w:rsid w:val="00905773"/>
    <w:rsid w:val="00907871"/>
    <w:rsid w:val="00914F6C"/>
    <w:rsid w:val="0092527F"/>
    <w:rsid w:val="00995D4B"/>
    <w:rsid w:val="009966DB"/>
    <w:rsid w:val="009A41FC"/>
    <w:rsid w:val="009B23E4"/>
    <w:rsid w:val="009B4C2C"/>
    <w:rsid w:val="009B6FB7"/>
    <w:rsid w:val="009D3682"/>
    <w:rsid w:val="009D48E5"/>
    <w:rsid w:val="009F4038"/>
    <w:rsid w:val="00A1160C"/>
    <w:rsid w:val="00A24197"/>
    <w:rsid w:val="00A3786D"/>
    <w:rsid w:val="00A74A56"/>
    <w:rsid w:val="00AA1C10"/>
    <w:rsid w:val="00AB3FB2"/>
    <w:rsid w:val="00AD5C10"/>
    <w:rsid w:val="00AE2091"/>
    <w:rsid w:val="00AE5FAF"/>
    <w:rsid w:val="00B03CCB"/>
    <w:rsid w:val="00B24E3A"/>
    <w:rsid w:val="00B42A49"/>
    <w:rsid w:val="00B4605D"/>
    <w:rsid w:val="00B56318"/>
    <w:rsid w:val="00B61C0B"/>
    <w:rsid w:val="00B70AB3"/>
    <w:rsid w:val="00B84676"/>
    <w:rsid w:val="00B90F28"/>
    <w:rsid w:val="00B93070"/>
    <w:rsid w:val="00BA1B92"/>
    <w:rsid w:val="00BA5ACD"/>
    <w:rsid w:val="00BE0247"/>
    <w:rsid w:val="00BE6525"/>
    <w:rsid w:val="00BF1544"/>
    <w:rsid w:val="00C210DF"/>
    <w:rsid w:val="00C24064"/>
    <w:rsid w:val="00C306DC"/>
    <w:rsid w:val="00C605AF"/>
    <w:rsid w:val="00C60ABE"/>
    <w:rsid w:val="00C92AB9"/>
    <w:rsid w:val="00CA00F1"/>
    <w:rsid w:val="00CC284A"/>
    <w:rsid w:val="00CC2968"/>
    <w:rsid w:val="00CD281A"/>
    <w:rsid w:val="00D0698D"/>
    <w:rsid w:val="00D26294"/>
    <w:rsid w:val="00D41963"/>
    <w:rsid w:val="00D73541"/>
    <w:rsid w:val="00D845D4"/>
    <w:rsid w:val="00D939A5"/>
    <w:rsid w:val="00DB5EDE"/>
    <w:rsid w:val="00DE0528"/>
    <w:rsid w:val="00DE2323"/>
    <w:rsid w:val="00E03A25"/>
    <w:rsid w:val="00E1281E"/>
    <w:rsid w:val="00E14F25"/>
    <w:rsid w:val="00E34CE0"/>
    <w:rsid w:val="00E46B4D"/>
    <w:rsid w:val="00E5084E"/>
    <w:rsid w:val="00E52724"/>
    <w:rsid w:val="00E5726D"/>
    <w:rsid w:val="00E745D9"/>
    <w:rsid w:val="00E74697"/>
    <w:rsid w:val="00E86F0D"/>
    <w:rsid w:val="00E92C8C"/>
    <w:rsid w:val="00EA1D2F"/>
    <w:rsid w:val="00ED0406"/>
    <w:rsid w:val="00EF6043"/>
    <w:rsid w:val="00F144E2"/>
    <w:rsid w:val="00F222A5"/>
    <w:rsid w:val="00F2625E"/>
    <w:rsid w:val="00F42BCF"/>
    <w:rsid w:val="00F46474"/>
    <w:rsid w:val="00F527E3"/>
    <w:rsid w:val="00F538A9"/>
    <w:rsid w:val="00F567DC"/>
    <w:rsid w:val="00F60288"/>
    <w:rsid w:val="00F66B35"/>
    <w:rsid w:val="00F70BD7"/>
    <w:rsid w:val="00F716D9"/>
    <w:rsid w:val="00F85CBE"/>
    <w:rsid w:val="00FB1374"/>
    <w:rsid w:val="00FB37F8"/>
    <w:rsid w:val="00FB67D0"/>
    <w:rsid w:val="00FC35D4"/>
    <w:rsid w:val="00FC6EF1"/>
    <w:rsid w:val="00FC7669"/>
    <w:rsid w:val="00FD5CAB"/>
    <w:rsid w:val="00FE346D"/>
    <w:rsid w:val="00FE5331"/>
    <w:rsid w:val="00FF0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73"/>
  </w:style>
  <w:style w:type="paragraph" w:styleId="1">
    <w:name w:val="heading 1"/>
    <w:basedOn w:val="a"/>
    <w:next w:val="a"/>
    <w:link w:val="10"/>
    <w:uiPriority w:val="9"/>
    <w:qFormat/>
    <w:rsid w:val="00CC28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5B75D7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605D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4605D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B4605D"/>
  </w:style>
  <w:style w:type="paragraph" w:styleId="a6">
    <w:name w:val="Balloon Text"/>
    <w:basedOn w:val="a"/>
    <w:link w:val="a7"/>
    <w:unhideWhenUsed/>
    <w:rsid w:val="008C31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C31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D15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5B75D7"/>
    <w:rPr>
      <w:rFonts w:ascii="Arial" w:eastAsia="Times New Roman" w:hAnsi="Arial"/>
      <w:b/>
      <w:bCs/>
      <w:i/>
      <w:iCs/>
    </w:rPr>
  </w:style>
  <w:style w:type="table" w:styleId="a9">
    <w:name w:val="Table Grid"/>
    <w:basedOn w:val="a1"/>
    <w:rsid w:val="005B75D7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2147E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147E1"/>
  </w:style>
  <w:style w:type="paragraph" w:styleId="ac">
    <w:name w:val="Body Text"/>
    <w:basedOn w:val="a"/>
    <w:link w:val="ad"/>
    <w:uiPriority w:val="99"/>
    <w:rsid w:val="001267C0"/>
    <w:pPr>
      <w:spacing w:after="120" w:line="276" w:lineRule="auto"/>
      <w:ind w:firstLine="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1267C0"/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FC6EF1"/>
  </w:style>
  <w:style w:type="character" w:styleId="ae">
    <w:name w:val="Hyperlink"/>
    <w:basedOn w:val="a0"/>
    <w:uiPriority w:val="99"/>
    <w:semiHidden/>
    <w:unhideWhenUsed/>
    <w:rsid w:val="00FC6EF1"/>
    <w:rPr>
      <w:color w:val="0000FF"/>
      <w:u w:val="single"/>
    </w:rPr>
  </w:style>
  <w:style w:type="paragraph" w:customStyle="1" w:styleId="21">
    <w:name w:val="2"/>
    <w:basedOn w:val="a"/>
    <w:next w:val="2"/>
    <w:autoRedefine/>
    <w:rsid w:val="00AE2091"/>
    <w:pPr>
      <w:spacing w:after="160" w:line="240" w:lineRule="exact"/>
      <w:ind w:firstLine="0"/>
      <w:jc w:val="left"/>
    </w:pPr>
    <w:rPr>
      <w:rFonts w:eastAsia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C284A"/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customStyle="1" w:styleId="Default">
    <w:name w:val="Default"/>
    <w:rsid w:val="00CC284A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R1">
    <w:name w:val="FR1"/>
    <w:rsid w:val="00CC284A"/>
    <w:pPr>
      <w:widowControl w:val="0"/>
      <w:autoSpaceDE w:val="0"/>
      <w:autoSpaceDN w:val="0"/>
      <w:adjustRightInd w:val="0"/>
      <w:spacing w:line="240" w:lineRule="auto"/>
      <w:ind w:left="3280" w:firstLine="0"/>
      <w:jc w:val="left"/>
    </w:pPr>
    <w:rPr>
      <w:rFonts w:ascii="Arial" w:eastAsia="Times New Roman" w:hAnsi="Arial" w:cs="Arial"/>
      <w:sz w:val="36"/>
      <w:szCs w:val="36"/>
      <w:lang w:eastAsia="ru-RU"/>
    </w:rPr>
  </w:style>
  <w:style w:type="paragraph" w:styleId="22">
    <w:name w:val="Body Text 2"/>
    <w:basedOn w:val="a"/>
    <w:link w:val="23"/>
    <w:rsid w:val="0031646B"/>
    <w:pPr>
      <w:spacing w:after="120" w:line="48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31646B"/>
    <w:rPr>
      <w:rFonts w:eastAsia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31646B"/>
    <w:pPr>
      <w:spacing w:after="120" w:line="48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31646B"/>
    <w:rPr>
      <w:rFonts w:eastAsia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31646B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31646B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1646B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1646B"/>
    <w:rPr>
      <w:rFonts w:eastAsia="Times New Roman"/>
      <w:sz w:val="16"/>
      <w:szCs w:val="16"/>
      <w:lang w:eastAsia="ru-RU"/>
    </w:rPr>
  </w:style>
  <w:style w:type="paragraph" w:customStyle="1" w:styleId="H4">
    <w:name w:val="H4"/>
    <w:basedOn w:val="a"/>
    <w:next w:val="a"/>
    <w:rsid w:val="0031646B"/>
    <w:pPr>
      <w:keepNext/>
      <w:spacing w:before="100" w:after="100" w:line="240" w:lineRule="auto"/>
      <w:ind w:firstLine="0"/>
      <w:jc w:val="left"/>
      <w:outlineLvl w:val="4"/>
    </w:pPr>
    <w:rPr>
      <w:rFonts w:eastAsia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790BE-6FEB-45A1-A190-FB4C8157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Чулков</dc:creator>
  <cp:lastModifiedBy>Ольга Васильевна</cp:lastModifiedBy>
  <cp:revision>8</cp:revision>
  <cp:lastPrinted>2016-09-21T06:38:00Z</cp:lastPrinted>
  <dcterms:created xsi:type="dcterms:W3CDTF">2016-09-23T02:14:00Z</dcterms:created>
  <dcterms:modified xsi:type="dcterms:W3CDTF">2016-09-30T02:34:00Z</dcterms:modified>
</cp:coreProperties>
</file>